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F0B" w14:textId="12E45B30" w:rsidR="00217A3D" w:rsidRPr="00E94725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217A3D" w:rsidRPr="00E94725">
        <w:rPr>
          <w:b/>
          <w:color w:val="2F5496" w:themeColor="accent1" w:themeShade="BF"/>
        </w:rPr>
        <w:t>Name of PCC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[(Charity Commission registration number</w:t>
      </w:r>
      <w:r w:rsidR="00217A3D" w:rsidRPr="00E94725">
        <w:rPr>
          <w:rStyle w:val="FootnoteReference"/>
          <w:b/>
          <w:color w:val="2F5496" w:themeColor="accent1" w:themeShade="BF"/>
        </w:rPr>
        <w:footnoteReference w:id="1"/>
      </w:r>
      <w:r w:rsidR="00217A3D"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703D14D7" w:rsidR="00E94725" w:rsidRPr="00E94725" w:rsidRDefault="00217A3D" w:rsidP="00E94725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[ </w:t>
      </w:r>
      <w:r w:rsidR="00DC1C56" w:rsidRPr="00E94725">
        <w:rPr>
          <w:rStyle w:val="FootnoteReference"/>
          <w:b/>
          <w:color w:val="2F5496" w:themeColor="accent1" w:themeShade="BF"/>
        </w:rPr>
        <w:footnoteReference w:id="2"/>
      </w:r>
      <w:r w:rsidRPr="00E94725">
        <w:rPr>
          <w:b/>
          <w:color w:val="2F5496" w:themeColor="accent1" w:themeShade="BF"/>
        </w:rPr>
        <w:t xml:space="preserve"> 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2E76E977" w:rsidR="00082537" w:rsidRDefault="00F423B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>
        <w:t>[</w:t>
      </w:r>
      <w:r>
        <w:t>PCC</w:t>
      </w:r>
      <w:r w:rsidR="00CB63AC">
        <w:rPr>
          <w:rStyle w:val="FootnoteReference"/>
        </w:rPr>
        <w:footnoteReference w:id="3"/>
      </w:r>
      <w:r w:rsidR="00CB63AC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3FF754DB" w:rsidR="00233BA2" w:rsidRDefault="003C562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 xml:space="preserve">approved specific Church of England guidance and templates for </w:t>
      </w:r>
      <w:proofErr w:type="spellStart"/>
      <w:r>
        <w:t>PCCs</w:t>
      </w:r>
      <w:proofErr w:type="spellEnd"/>
      <w:r>
        <w:t xml:space="preserve">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58C1ECA8" w:rsidR="00772D4D" w:rsidRPr="004C05DB" w:rsidRDefault="00772D4D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5743C5">
        <w:t>[</w:t>
      </w:r>
      <w:r>
        <w:t>PCC</w:t>
      </w:r>
      <w:r w:rsidR="005743C5">
        <w:t>]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proofErr w:type="spellStart"/>
      <w:r w:rsidRPr="004C05DB">
        <w:rPr>
          <w:b/>
        </w:rPr>
        <w:t>PCCSO</w:t>
      </w:r>
      <w:proofErr w:type="spellEnd"/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proofErr w:type="spellStart"/>
      <w:r w:rsidRPr="00EA472B">
        <w:rPr>
          <w:b/>
        </w:rPr>
        <w:t>DSA</w:t>
      </w:r>
      <w:proofErr w:type="spellEnd"/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77777777" w:rsidR="0009624A" w:rsidRPr="0009624A" w:rsidRDefault="00772D4D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[ROLE] or [ROLE] should be informed immediately</w:t>
      </w:r>
      <w:r>
        <w:rPr>
          <w:rStyle w:val="FootnoteReference"/>
        </w:rPr>
        <w:footnoteReference w:id="4"/>
      </w:r>
      <w:r>
        <w:t xml:space="preserve">. [ROLE] or [ROLE] is 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 w:rsidR="005743C5">
        <w:rPr>
          <w:rFonts w:cstheme="minorHAnsi"/>
        </w:rPr>
        <w:t>[</w:t>
      </w:r>
      <w:r w:rsidRPr="00772D4D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72D4D">
        <w:rPr>
          <w:rFonts w:cstheme="minorHAnsi"/>
        </w:rPr>
        <w:t xml:space="preserve"> property, assets and reputation, in accordance with any internal policies or procedures.</w:t>
      </w:r>
    </w:p>
    <w:p w14:paraId="2114FAB1" w14:textId="08011834" w:rsidR="00E94725" w:rsidRDefault="00E94725" w:rsidP="00E9472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are two example template resolutions for the [PCC] to complete and adopt. </w:t>
      </w:r>
    </w:p>
    <w:p w14:paraId="3CE2160B" w14:textId="77777777" w:rsidR="00E94725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is a resolution to delegate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 and the National Safeguarding Team.</w:t>
      </w:r>
    </w:p>
    <w:p w14:paraId="0E913224" w14:textId="7640C31A" w:rsidR="008C6111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is a resolution to delegate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2D89AA97" w14:textId="77777777" w:rsidR="00E94725" w:rsidRPr="00464F3B" w:rsidRDefault="00E94725" w:rsidP="00E94725">
      <w:pPr>
        <w:pStyle w:val="ListParagraph"/>
        <w:spacing w:before="240" w:line="260" w:lineRule="atLeast"/>
        <w:ind w:left="1134"/>
        <w:contextualSpacing w:val="0"/>
        <w:jc w:val="both"/>
      </w:pPr>
    </w:p>
    <w:p w14:paraId="7D0BD337" w14:textId="3C1345BF" w:rsidR="00710064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270DA655" w:rsidR="00843348" w:rsidRPr="00464F3B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5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>safeguarding Serious Incidents is delegated to [ROLES / NAMES of trustees</w:t>
      </w:r>
      <w:r>
        <w:rPr>
          <w:rStyle w:val="FootnoteReference"/>
        </w:rPr>
        <w:footnoteReference w:id="6"/>
      </w:r>
      <w:r>
        <w:t xml:space="preserve">]. All </w:t>
      </w:r>
      <w:r>
        <w:lastRenderedPageBreak/>
        <w:t xml:space="preserve">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39FEA3EB" w:rsidR="00710064" w:rsidRPr="00C64EE0" w:rsidRDefault="002C2945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5743C5">
        <w:rPr>
          <w:i/>
        </w:rPr>
        <w:t>[</w:t>
      </w:r>
      <w:r w:rsidR="00710064" w:rsidRPr="00710064">
        <w:rPr>
          <w:i/>
        </w:rPr>
        <w:t>PCC</w:t>
      </w:r>
      <w:r w:rsidR="00C64EE0">
        <w:rPr>
          <w:i/>
        </w:rPr>
        <w:t>’s</w:t>
      </w:r>
      <w:r w:rsidR="005743C5">
        <w:rPr>
          <w:i/>
        </w:rPr>
        <w:t>]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7"/>
      </w:r>
    </w:p>
    <w:p w14:paraId="353FB873" w14:textId="7613D523" w:rsidR="00710064" w:rsidRPr="00C64EE0" w:rsidRDefault="00C64EE0" w:rsidP="0009624A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proofErr w:type="spellStart"/>
      <w:r w:rsidR="00710064" w:rsidRPr="00EA472B">
        <w:t>DSA</w:t>
      </w:r>
      <w:proofErr w:type="spellEnd"/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</w:t>
      </w:r>
      <w:proofErr w:type="spellStart"/>
      <w:r w:rsidR="00710064" w:rsidRPr="00710064">
        <w:rPr>
          <w:rFonts w:cstheme="minorHAnsi"/>
        </w:rPr>
        <w:t>DSA</w:t>
      </w:r>
      <w:proofErr w:type="spellEnd"/>
      <w:r w:rsidR="00710064" w:rsidRPr="00710064">
        <w:rPr>
          <w:rFonts w:cstheme="minorHAnsi"/>
        </w:rPr>
        <w:t xml:space="preserve">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73B99F19" w:rsidR="00FE748F" w:rsidRPr="00F84CA1" w:rsidRDefault="00C64EE0" w:rsidP="00F84CA1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</w:t>
      </w:r>
      <w:proofErr w:type="spellStart"/>
      <w:r w:rsidR="004C05DB">
        <w:t>DSA</w:t>
      </w:r>
      <w:proofErr w:type="spellEnd"/>
      <w:r w:rsidR="004C05DB">
        <w:t xml:space="preserve">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</w:t>
      </w:r>
      <w:proofErr w:type="spellStart"/>
      <w:r w:rsidR="001B06F3">
        <w:rPr>
          <w:rFonts w:cstheme="minorHAnsi"/>
        </w:rPr>
        <w:t>DSA</w:t>
      </w:r>
      <w:proofErr w:type="spellEnd"/>
      <w:r w:rsidR="001B06F3">
        <w:rPr>
          <w:rFonts w:cstheme="minorHAnsi"/>
        </w:rPr>
        <w:t xml:space="preserve"> and the </w:t>
      </w:r>
      <w:r w:rsidR="001B06F3" w:rsidRPr="003C5628">
        <w:rPr>
          <w:rFonts w:asciiTheme="minorHAnsi" w:hAnsiTheme="minorHAnsi" w:cstheme="minorHAnsi"/>
        </w:rPr>
        <w:t>Diocesan Secretary</w:t>
      </w:r>
      <w:r w:rsidR="001B06F3">
        <w:rPr>
          <w:rFonts w:cstheme="minorHAnsi"/>
        </w:rPr>
        <w:t xml:space="preserve"> (</w:t>
      </w:r>
      <w:r w:rsidR="001B06F3" w:rsidRPr="007C2ADD">
        <w:rPr>
          <w:rFonts w:cstheme="minorHAnsi"/>
          <w:b/>
        </w:rPr>
        <w:t>DS</w:t>
      </w:r>
      <w:r w:rsidR="001B06F3">
        <w:rPr>
          <w:rFonts w:cstheme="minorHAnsi"/>
        </w:rPr>
        <w:t>)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1394FE3D" w14:textId="2B18BDF2" w:rsidR="00FE748F" w:rsidRDefault="00FE748F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proofErr w:type="spellStart"/>
      <w:r>
        <w:rPr>
          <w:rFonts w:cstheme="minorHAnsi"/>
        </w:rPr>
        <w:t>DSA</w:t>
      </w:r>
      <w:proofErr w:type="spellEnd"/>
      <w:r>
        <w:rPr>
          <w:rFonts w:cstheme="minorHAnsi"/>
        </w:rPr>
        <w:t xml:space="preserve"> and DS consider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>
        <w:rPr>
          <w:rFonts w:cstheme="minorHAnsi"/>
        </w:rPr>
        <w:t>;</w:t>
      </w:r>
    </w:p>
    <w:p w14:paraId="67D9386C" w14:textId="06D56952" w:rsidR="00772D4D" w:rsidRPr="00772D4D" w:rsidRDefault="00772D4D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whether </w:t>
      </w:r>
      <w:r>
        <w:rPr>
          <w:rFonts w:cstheme="minorHAnsi"/>
        </w:rPr>
        <w:t>the incident</w:t>
      </w:r>
      <w:r w:rsidRPr="00FE748F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FE748F">
        <w:rPr>
          <w:rFonts w:cstheme="minorHAnsi"/>
        </w:rPr>
        <w:t xml:space="preserve"> be individually reported or included in the next bulk repor</w:t>
      </w:r>
      <w:r>
        <w:rPr>
          <w:rFonts w:cstheme="minorHAnsi"/>
        </w:rPr>
        <w:t>t;</w:t>
      </w:r>
    </w:p>
    <w:p w14:paraId="13AF5BDF" w14:textId="797F0DF2" w:rsidR="0031531A" w:rsidRDefault="0031531A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approval of a draft report </w:t>
      </w:r>
      <w:r w:rsidR="002C2945">
        <w:rPr>
          <w:rFonts w:cstheme="minorHAnsi"/>
        </w:rPr>
        <w:t>for</w:t>
      </w:r>
      <w:r>
        <w:rPr>
          <w:rFonts w:cstheme="minorHAnsi"/>
        </w:rPr>
        <w:t xml:space="preserve"> a high-risk incident</w:t>
      </w:r>
      <w:r w:rsidR="002C2945">
        <w:rPr>
          <w:rFonts w:cstheme="minorHAnsi"/>
        </w:rPr>
        <w:t xml:space="preserve"> (</w:t>
      </w:r>
      <w:r w:rsidR="004C05DB">
        <w:rPr>
          <w:rFonts w:cstheme="minorHAnsi"/>
        </w:rPr>
        <w:t xml:space="preserve">i.e. </w:t>
      </w:r>
      <w:r w:rsidR="00EA472B">
        <w:rPr>
          <w:rFonts w:cstheme="minorHAnsi"/>
        </w:rPr>
        <w:t xml:space="preserve">one </w:t>
      </w:r>
      <w:r w:rsidR="004C05DB">
        <w:rPr>
          <w:rFonts w:cstheme="minorHAnsi"/>
        </w:rPr>
        <w:t>which will be individually reported</w:t>
      </w:r>
      <w:r w:rsidR="002C2945">
        <w:rPr>
          <w:rFonts w:cstheme="minorHAnsi"/>
        </w:rPr>
        <w:t>)</w:t>
      </w:r>
      <w:r w:rsidR="00FE748F">
        <w:rPr>
          <w:rFonts w:cstheme="minorHAnsi"/>
        </w:rPr>
        <w:t>;</w:t>
      </w:r>
    </w:p>
    <w:p w14:paraId="310A6BCF" w14:textId="0650F56D" w:rsidR="00710064" w:rsidRPr="00FE748F" w:rsidRDefault="007C2ADD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743C5">
        <w:rPr>
          <w:rFonts w:cstheme="minorHAnsi"/>
        </w:rPr>
        <w:t>[</w:t>
      </w:r>
      <w:r w:rsidRPr="00FE748F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FE748F">
        <w:rPr>
          <w:rFonts w:cstheme="minorHAnsi"/>
        </w:rPr>
        <w:t xml:space="preserve"> trustees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reports submitted to the Charity Commission</w:t>
      </w:r>
      <w:r w:rsidR="0031531A" w:rsidRPr="00FE748F">
        <w:rPr>
          <w:rFonts w:cstheme="minorHAnsi"/>
        </w:rPr>
        <w:t xml:space="preserve"> by the </w:t>
      </w:r>
      <w:r w:rsidR="002C2945" w:rsidRPr="002C2945">
        <w:t>Diocesan Secretary</w:t>
      </w:r>
      <w:r w:rsidR="002C2945" w:rsidRPr="00FE748F">
        <w:rPr>
          <w:rFonts w:cstheme="minorHAnsi"/>
        </w:rPr>
        <w:t xml:space="preserve"> </w:t>
      </w:r>
      <w:r w:rsidR="002C2945">
        <w:rPr>
          <w:rFonts w:cstheme="minorHAnsi"/>
        </w:rPr>
        <w:t>(</w:t>
      </w:r>
      <w:r w:rsidR="0031531A" w:rsidRPr="002C2945">
        <w:rPr>
          <w:rFonts w:cstheme="minorHAnsi"/>
          <w:b/>
        </w:rPr>
        <w:t>DS</w:t>
      </w:r>
      <w:r w:rsidR="002C2945">
        <w:rPr>
          <w:rFonts w:cstheme="minorHAnsi"/>
        </w:rPr>
        <w:t>)</w:t>
      </w:r>
      <w:r w:rsidR="004C05DB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4C05DB">
        <w:rPr>
          <w:rFonts w:cstheme="minorHAnsi"/>
        </w:rPr>
        <w:t>PCC</w:t>
      </w:r>
      <w:r w:rsidR="005743C5">
        <w:rPr>
          <w:rFonts w:cstheme="minorHAnsi"/>
        </w:rPr>
        <w:t>]</w:t>
      </w:r>
      <w:r w:rsidR="00710064" w:rsidRPr="00FE748F">
        <w:rPr>
          <w:rFonts w:cstheme="minorHAnsi"/>
        </w:rPr>
        <w:t>.</w:t>
      </w:r>
    </w:p>
    <w:p w14:paraId="73FD9F68" w14:textId="1E9F67AB" w:rsidR="007C2ADD" w:rsidRPr="000C0AF4" w:rsidRDefault="007C2ADD" w:rsidP="0009624A">
      <w:pPr>
        <w:tabs>
          <w:tab w:val="left" w:pos="567"/>
        </w:tabs>
        <w:spacing w:before="240" w:after="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 xml:space="preserve">Diocesan Safeguarding Adviser and the </w:t>
      </w:r>
      <w:r w:rsidR="00F74599" w:rsidRPr="000C0AF4">
        <w:rPr>
          <w:i/>
        </w:rPr>
        <w:t>Diocesan Secretary</w:t>
      </w:r>
      <w:r w:rsidR="00FE748F" w:rsidRPr="000C0AF4">
        <w:rPr>
          <w:rFonts w:cstheme="minorHAnsi"/>
          <w:i/>
        </w:rPr>
        <w:t>:</w:t>
      </w:r>
    </w:p>
    <w:p w14:paraId="52930798" w14:textId="23D7B39E" w:rsid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DSA</w:t>
      </w:r>
      <w:proofErr w:type="spellEnd"/>
      <w:r>
        <w:rPr>
          <w:rFonts w:cstheme="minorHAnsi"/>
        </w:rPr>
        <w:t xml:space="preserve">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FE748F">
        <w:rPr>
          <w:rFonts w:cstheme="minorHAnsi"/>
        </w:rPr>
        <w:t>,</w:t>
      </w:r>
      <w:r w:rsidR="001B06F3">
        <w:rPr>
          <w:rFonts w:cstheme="minorHAnsi"/>
        </w:rPr>
        <w:t xml:space="preserve"> in</w:t>
      </w:r>
      <w:r w:rsidR="007C2ADD">
        <w:rPr>
          <w:rFonts w:cstheme="minorHAnsi"/>
        </w:rPr>
        <w:t xml:space="preserve"> consultation with the DS,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42C3337E" w:rsidR="007C2ADD" w:rsidRPr="004C05DB" w:rsidRDefault="001B06F3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</w:t>
      </w:r>
      <w:proofErr w:type="spellStart"/>
      <w:r w:rsidRPr="00C64EE0">
        <w:rPr>
          <w:rFonts w:cstheme="minorHAnsi"/>
        </w:rPr>
        <w:t>DSA</w:t>
      </w:r>
      <w:proofErr w:type="spellEnd"/>
      <w:r w:rsidRPr="00C64EE0">
        <w:rPr>
          <w:rFonts w:cstheme="minorHAnsi"/>
        </w:rPr>
        <w:t xml:space="preserve">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</w:t>
      </w:r>
      <w:proofErr w:type="spellStart"/>
      <w:r w:rsidRPr="00C64EE0">
        <w:rPr>
          <w:rFonts w:cstheme="minorHAnsi"/>
        </w:rPr>
        <w:t>PCCSO</w:t>
      </w:r>
      <w:proofErr w:type="spellEnd"/>
      <w:r w:rsidRPr="00C64EE0">
        <w:rPr>
          <w:rFonts w:cstheme="minorHAnsi"/>
        </w:rPr>
        <w:t xml:space="preserve">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</w:t>
      </w:r>
      <w:proofErr w:type="spellStart"/>
      <w:r w:rsidR="00C64EE0" w:rsidRPr="004C05DB">
        <w:rPr>
          <w:rFonts w:cstheme="minorHAnsi"/>
        </w:rPr>
        <w:t>DSA</w:t>
      </w:r>
      <w:proofErr w:type="spellEnd"/>
      <w:r w:rsidR="00C64EE0" w:rsidRPr="004C05DB">
        <w:rPr>
          <w:rFonts w:cstheme="minorHAnsi"/>
        </w:rPr>
        <w:t xml:space="preserve"> should provide </w:t>
      </w:r>
      <w:r w:rsidR="00B57E77" w:rsidRPr="004C05DB">
        <w:rPr>
          <w:rFonts w:cstheme="minorHAnsi"/>
        </w:rPr>
        <w:t xml:space="preserve">the </w:t>
      </w:r>
      <w:proofErr w:type="spellStart"/>
      <w:r w:rsidR="00B57E77" w:rsidRPr="004C05DB">
        <w:rPr>
          <w:rFonts w:cstheme="minorHAnsi"/>
        </w:rPr>
        <w:t>PCCSO</w:t>
      </w:r>
      <w:proofErr w:type="spellEnd"/>
      <w:r w:rsidR="00B57E77" w:rsidRPr="004C05DB">
        <w:rPr>
          <w:rFonts w:cstheme="minorHAnsi"/>
        </w:rPr>
        <w:t xml:space="preserve">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 xml:space="preserve">so the </w:t>
      </w:r>
      <w:proofErr w:type="spellStart"/>
      <w:r w:rsidRPr="004C05DB">
        <w:rPr>
          <w:rFonts w:cstheme="minorHAnsi"/>
        </w:rPr>
        <w:t>PCCSO</w:t>
      </w:r>
      <w:proofErr w:type="spellEnd"/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bookmarkStart w:id="0" w:name="_GoBack"/>
      <w:bookmarkEnd w:id="0"/>
      <w:r w:rsidR="00C64EE0" w:rsidRPr="004C05DB">
        <w:rPr>
          <w:rFonts w:cstheme="minorHAnsi"/>
        </w:rPr>
        <w:t>.</w:t>
      </w:r>
    </w:p>
    <w:p w14:paraId="7CC8342B" w14:textId="5C4289B1" w:rsidR="001B06F3" w:rsidRPr="002C2945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DSA</w:t>
      </w:r>
      <w:proofErr w:type="spellEnd"/>
      <w:r>
        <w:rPr>
          <w:rFonts w:cstheme="minorHAnsi"/>
        </w:rPr>
        <w:t xml:space="preserve"> is responsible for </w:t>
      </w:r>
      <w:r w:rsidR="007C2ADD" w:rsidRPr="003C5628">
        <w:rPr>
          <w:rFonts w:asciiTheme="minorHAnsi" w:hAnsiTheme="minorHAnsi" w:cstheme="minorHAnsi"/>
          <w:lang w:eastAsia="en-US"/>
        </w:rPr>
        <w:t xml:space="preserve">preparing 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>Serious Incident Report</w:t>
      </w:r>
      <w:r w:rsidR="0031531A">
        <w:rPr>
          <w:rFonts w:cstheme="minorHAnsi"/>
        </w:rPr>
        <w:t xml:space="preserve">. Where </w:t>
      </w:r>
      <w:r w:rsidR="00B57E77">
        <w:rPr>
          <w:rFonts w:cstheme="minorHAnsi"/>
        </w:rPr>
        <w:t>the report relates to a high-risk incident</w:t>
      </w:r>
      <w:r w:rsidR="004C05DB">
        <w:rPr>
          <w:rFonts w:cstheme="minorHAnsi"/>
        </w:rPr>
        <w:t xml:space="preserve"> (i.e. one which is to be individually reported)</w:t>
      </w:r>
      <w:r w:rsidR="0031531A">
        <w:rPr>
          <w:rFonts w:cstheme="minorHAnsi"/>
        </w:rPr>
        <w:t xml:space="preserve">, the </w:t>
      </w:r>
      <w:proofErr w:type="spellStart"/>
      <w:r w:rsidR="0031531A">
        <w:rPr>
          <w:rFonts w:cstheme="minorHAnsi"/>
        </w:rPr>
        <w:t>DSA</w:t>
      </w:r>
      <w:proofErr w:type="spellEnd"/>
      <w:r w:rsidR="0031531A">
        <w:rPr>
          <w:rFonts w:cstheme="minorHAnsi"/>
        </w:rPr>
        <w:t xml:space="preserve"> </w:t>
      </w:r>
      <w:r>
        <w:rPr>
          <w:rFonts w:cstheme="minorHAnsi"/>
        </w:rPr>
        <w:t>is responsible for</w:t>
      </w:r>
      <w:r w:rsidR="0031531A">
        <w:rPr>
          <w:rFonts w:cstheme="minorHAnsi"/>
        </w:rPr>
        <w:t xml:space="preserve"> provid</w:t>
      </w:r>
      <w:r>
        <w:rPr>
          <w:rFonts w:cstheme="minorHAnsi"/>
        </w:rPr>
        <w:t>ing</w:t>
      </w:r>
      <w:r w:rsidR="0031531A">
        <w:rPr>
          <w:rFonts w:cstheme="minorHAnsi"/>
        </w:rPr>
        <w:t xml:space="preserve"> </w:t>
      </w:r>
      <w:r w:rsidR="002C2945">
        <w:rPr>
          <w:rFonts w:cstheme="minorHAnsi"/>
        </w:rPr>
        <w:t>the</w:t>
      </w:r>
      <w:r w:rsidR="0031531A" w:rsidRPr="002C2945">
        <w:rPr>
          <w:rFonts w:cstheme="minorHAnsi"/>
        </w:rPr>
        <w:t xml:space="preserve"> draft</w:t>
      </w:r>
      <w:r w:rsidR="002C2945">
        <w:rPr>
          <w:rFonts w:cstheme="minorHAnsi"/>
        </w:rPr>
        <w:t xml:space="preserve"> </w:t>
      </w:r>
      <w:r w:rsidR="0031531A" w:rsidRPr="002C2945">
        <w:rPr>
          <w:rFonts w:cstheme="minorHAnsi"/>
        </w:rPr>
        <w:t xml:space="preserve">report to the </w:t>
      </w:r>
      <w:proofErr w:type="spellStart"/>
      <w:r w:rsidR="0031531A" w:rsidRPr="002C2945">
        <w:rPr>
          <w:rFonts w:cstheme="minorHAnsi"/>
        </w:rPr>
        <w:t>PCCSO</w:t>
      </w:r>
      <w:proofErr w:type="spellEnd"/>
      <w:r w:rsidR="0031531A" w:rsidRPr="002C2945">
        <w:rPr>
          <w:rFonts w:cstheme="minorHAnsi"/>
        </w:rPr>
        <w:t xml:space="preserve"> for approval by the </w:t>
      </w:r>
      <w:r w:rsidR="000C0AF4">
        <w:t>Trustee Group</w:t>
      </w:r>
      <w:r w:rsidR="0031531A" w:rsidRPr="002C2945">
        <w:rPr>
          <w:rFonts w:cstheme="minorHAnsi"/>
        </w:rPr>
        <w:t>.</w:t>
      </w:r>
    </w:p>
    <w:p w14:paraId="0820440F" w14:textId="16814D93" w:rsidR="001B06F3" w:rsidRP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 is responsible for </w:t>
      </w:r>
      <w:r w:rsidR="001B06F3" w:rsidRPr="00710064">
        <w:rPr>
          <w:rFonts w:cstheme="minorHAnsi"/>
        </w:rPr>
        <w:t>submitting safeguarding Serious Incident report</w:t>
      </w:r>
      <w:r>
        <w:rPr>
          <w:rFonts w:cstheme="minorHAnsi"/>
        </w:rPr>
        <w:t>s</w:t>
      </w:r>
      <w:r w:rsidR="001B06F3" w:rsidRPr="00710064">
        <w:rPr>
          <w:rFonts w:cstheme="minorHAnsi"/>
        </w:rPr>
        <w:t xml:space="preserve"> </w:t>
      </w:r>
      <w:r w:rsidR="001B06F3" w:rsidRPr="007C2ADD">
        <w:rPr>
          <w:rFonts w:cstheme="minorHAnsi"/>
        </w:rPr>
        <w:t>to the Charity Commission</w:t>
      </w:r>
      <w:r w:rsidR="001B06F3">
        <w:rPr>
          <w:rFonts w:cstheme="minorHAnsi"/>
        </w:rPr>
        <w:t>,</w:t>
      </w:r>
      <w:r w:rsidR="001B06F3" w:rsidRPr="00710064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1B06F3" w:rsidRPr="00710064">
        <w:rPr>
          <w:rFonts w:cstheme="minorHAnsi"/>
        </w:rPr>
        <w:t>PCC</w:t>
      </w:r>
      <w:r w:rsidR="000C0AF4">
        <w:rPr>
          <w:rFonts w:cstheme="minorHAnsi"/>
        </w:rPr>
        <w:t>’s</w:t>
      </w:r>
      <w:r w:rsidR="005743C5">
        <w:rPr>
          <w:rFonts w:cstheme="minorHAnsi"/>
        </w:rPr>
        <w:t>]</w:t>
      </w:r>
      <w:r w:rsidR="000C0AF4">
        <w:rPr>
          <w:rFonts w:cstheme="minorHAnsi"/>
        </w:rPr>
        <w:t xml:space="preserve"> trustees</w:t>
      </w:r>
      <w:r w:rsidR="001B06F3" w:rsidRPr="00710064">
        <w:rPr>
          <w:rFonts w:cstheme="minorHAnsi"/>
        </w:rPr>
        <w:t>.</w:t>
      </w:r>
    </w:p>
    <w:p w14:paraId="06011564" w14:textId="56121DDE" w:rsidR="008C6111" w:rsidRPr="00464F3B" w:rsidRDefault="00772D4D" w:rsidP="00E94725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/>
        <w:ind w:left="1134" w:hanging="567"/>
        <w:contextualSpacing w:val="0"/>
        <w:jc w:val="both"/>
      </w:pPr>
      <w:r>
        <w:rPr>
          <w:rFonts w:cstheme="minorHAnsi"/>
        </w:rPr>
        <w:t xml:space="preserve">The DS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</w:t>
      </w:r>
      <w:proofErr w:type="spellStart"/>
      <w:r w:rsidR="0031531A">
        <w:rPr>
          <w:rFonts w:cstheme="minorHAnsi"/>
        </w:rPr>
        <w:t>PCCSO</w:t>
      </w:r>
      <w:proofErr w:type="spellEnd"/>
      <w:r w:rsidR="001B06F3">
        <w:rPr>
          <w:rFonts w:cstheme="minorHAnsi"/>
        </w:rPr>
        <w:t>.</w:t>
      </w:r>
    </w:p>
    <w:p w14:paraId="7E1613EA" w14:textId="4A6775FF" w:rsidR="003C5628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lastRenderedPageBreak/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7989AD22" w:rsidR="000C0AF4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8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 [ROLES / NAMES of trustees</w:t>
      </w:r>
      <w:r>
        <w:rPr>
          <w:rStyle w:val="FootnoteReference"/>
        </w:rPr>
        <w:footnoteReference w:id="9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3BC78DD5" w14:textId="41DDAB60" w:rsidR="002C2945" w:rsidRDefault="00233BA2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[ROLE] or [ROLE] </w:t>
      </w:r>
      <w:r w:rsidR="00EB6985">
        <w:t>is responsible for deciding</w:t>
      </w:r>
      <w:r>
        <w:t xml:space="preserve"> whether, in accordance with the PCC Guidance, the incident is sufficiently Serious to require reporting to the Charity Commission.</w:t>
      </w:r>
      <w:r w:rsidR="004C05DB" w:rsidRPr="004C05DB">
        <w:rPr>
          <w:rFonts w:cstheme="minorHAnsi"/>
        </w:rPr>
        <w:t xml:space="preserve"> </w:t>
      </w:r>
      <w:r w:rsidR="004C05DB">
        <w:rPr>
          <w:rFonts w:cstheme="minorHAnsi"/>
        </w:rPr>
        <w:t>I</w:t>
      </w:r>
      <w:r w:rsidR="004C05DB" w:rsidRPr="0074530A">
        <w:rPr>
          <w:rFonts w:cstheme="minorHAnsi"/>
        </w:rPr>
        <w:t xml:space="preserve">f a decision was taken that </w:t>
      </w:r>
      <w:r w:rsidR="004C05DB">
        <w:rPr>
          <w:rFonts w:cstheme="minorHAnsi"/>
        </w:rPr>
        <w:t>an</w:t>
      </w:r>
      <w:r w:rsidR="004C05DB" w:rsidRPr="0074530A">
        <w:rPr>
          <w:rFonts w:cstheme="minorHAnsi"/>
        </w:rPr>
        <w:t xml:space="preserve"> incident d</w:t>
      </w:r>
      <w:r w:rsidR="004C05DB">
        <w:rPr>
          <w:rFonts w:cstheme="minorHAnsi"/>
        </w:rPr>
        <w:t>oes</w:t>
      </w:r>
      <w:r w:rsidR="00EA472B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74530A">
        <w:rPr>
          <w:rFonts w:cstheme="minorHAnsi"/>
        </w:rPr>
        <w:t>reported to the Charity Commission, the reasons for this decision</w:t>
      </w:r>
      <w:r w:rsidR="004C05DB">
        <w:rPr>
          <w:rFonts w:cstheme="minorHAnsi"/>
        </w:rPr>
        <w:t xml:space="preserve"> should be </w:t>
      </w:r>
      <w:r w:rsidR="00EB6985">
        <w:rPr>
          <w:rFonts w:cstheme="minorHAnsi"/>
        </w:rPr>
        <w:t xml:space="preserve">agreed with the Trustee Group and </w:t>
      </w:r>
      <w:r w:rsidR="004C05DB">
        <w:rPr>
          <w:rFonts w:cstheme="minorHAnsi"/>
        </w:rPr>
        <w:t>recorded in writing by [ROLE]</w:t>
      </w:r>
      <w:r w:rsidR="004C05DB" w:rsidRPr="0074530A">
        <w:rPr>
          <w:rFonts w:cstheme="minorHAnsi"/>
        </w:rPr>
        <w:t>.</w:t>
      </w:r>
    </w:p>
    <w:p w14:paraId="7E6D9C6F" w14:textId="7133F92D" w:rsidR="0074530A" w:rsidRPr="002C2945" w:rsidRDefault="00EB6985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2C2945">
        <w:rPr>
          <w:rFonts w:cstheme="minorHAnsi"/>
        </w:rPr>
        <w:t>[</w:t>
      </w:r>
      <w:r>
        <w:t>ROLE</w:t>
      </w:r>
      <w:r w:rsidRPr="002C2945">
        <w:rPr>
          <w:rFonts w:cstheme="minorHAnsi"/>
        </w:rPr>
        <w:t>] or [</w:t>
      </w:r>
      <w:r>
        <w:t>ROLE</w:t>
      </w:r>
      <w:r w:rsidRPr="002C2945">
        <w:rPr>
          <w:rFonts w:cstheme="minorHAnsi"/>
        </w:rPr>
        <w:t>]</w:t>
      </w:r>
      <w:r>
        <w:rPr>
          <w:rFonts w:cstheme="minorHAnsi"/>
        </w:rPr>
        <w:t xml:space="preserve"> is r</w:t>
      </w:r>
      <w:r w:rsidR="0074530A" w:rsidRPr="002C2945">
        <w:rPr>
          <w:rFonts w:cstheme="minorHAnsi"/>
        </w:rPr>
        <w:t>esponsib</w:t>
      </w:r>
      <w:r>
        <w:rPr>
          <w:rFonts w:cstheme="minorHAnsi"/>
        </w:rPr>
        <w:t>le</w:t>
      </w:r>
      <w:r w:rsidR="0074530A" w:rsidRPr="002C2945">
        <w:rPr>
          <w:rFonts w:cstheme="minorHAnsi"/>
        </w:rPr>
        <w:t xml:space="preserve"> </w:t>
      </w:r>
      <w:r w:rsidR="0074530A" w:rsidRPr="002C2945">
        <w:rPr>
          <w:rFonts w:asciiTheme="minorHAnsi" w:hAnsiTheme="minorHAnsi" w:cstheme="minorHAnsi"/>
          <w:lang w:eastAsia="en-US"/>
        </w:rPr>
        <w:t xml:space="preserve">for preparing and submitting the Serious Incident Report </w:t>
      </w:r>
      <w:r w:rsidR="0074530A" w:rsidRPr="002C2945">
        <w:rPr>
          <w:rFonts w:cstheme="minorHAnsi"/>
        </w:rPr>
        <w:t>to the Charity Commission</w:t>
      </w:r>
      <w:r w:rsidR="002C2945" w:rsidRPr="002C2945">
        <w:rPr>
          <w:rFonts w:cstheme="minorHAnsi"/>
        </w:rPr>
        <w:t>.  Where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:r w:rsidR="002C2945" w:rsidRPr="002C2945">
        <w:rPr>
          <w:rFonts w:cstheme="minorHAnsi"/>
        </w:rPr>
        <w:t xml:space="preserve">he </w:t>
      </w:r>
      <w:r w:rsidR="000C0AF4">
        <w:t>Trustee Group</w:t>
      </w:r>
      <w:r w:rsidR="002C2945">
        <w:rPr>
          <w:rFonts w:cstheme="minorHAnsi"/>
        </w:rPr>
        <w:t xml:space="preserve"> for approval.</w:t>
      </w:r>
    </w:p>
    <w:p w14:paraId="0F7C467D" w14:textId="6708BB43" w:rsidR="00233BA2" w:rsidRPr="0074530A" w:rsidRDefault="0074530A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[R</w:t>
      </w:r>
      <w:r w:rsidR="000C0AF4">
        <w:rPr>
          <w:rFonts w:cstheme="minorHAnsi"/>
        </w:rPr>
        <w:t>OLE</w:t>
      </w:r>
      <w:r>
        <w:rPr>
          <w:rFonts w:cstheme="minorHAnsi"/>
        </w:rPr>
        <w:t xml:space="preserve">] </w:t>
      </w:r>
      <w:r w:rsidR="00EB6985">
        <w:rPr>
          <w:rFonts w:cstheme="minorHAnsi"/>
        </w:rPr>
        <w:t xml:space="preserve">is responsible for </w:t>
      </w:r>
      <w:r w:rsidRPr="0074530A">
        <w:rPr>
          <w:rFonts w:cstheme="minorHAnsi"/>
        </w:rPr>
        <w:t>provid</w:t>
      </w:r>
      <w:r w:rsidR="00EB6985">
        <w:rPr>
          <w:rFonts w:cstheme="minorHAnsi"/>
        </w:rPr>
        <w:t>ing</w:t>
      </w:r>
      <w:r w:rsidRPr="0074530A">
        <w:rPr>
          <w:rFonts w:cstheme="minorHAnsi"/>
        </w:rPr>
        <w:t xml:space="preserve"> the </w:t>
      </w:r>
      <w:r w:rsidR="005743C5">
        <w:rPr>
          <w:rFonts w:cstheme="minorHAnsi"/>
        </w:rPr>
        <w:t>[</w:t>
      </w:r>
      <w:r w:rsidRPr="0074530A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4530A">
        <w:rPr>
          <w:rFonts w:cstheme="minorHAnsi"/>
        </w:rPr>
        <w:t xml:space="preserve"> trustees with a copy of any Serious Incident report submitted to the Charity Commission</w:t>
      </w:r>
      <w:r>
        <w:rPr>
          <w:rFonts w:cstheme="minorHAnsi"/>
        </w:rPr>
        <w:t>.</w:t>
      </w:r>
      <w:r w:rsidRPr="0074530A">
        <w:rPr>
          <w:rFonts w:cstheme="minorHAnsi"/>
        </w:rPr>
        <w:t xml:space="preserve"> </w:t>
      </w:r>
    </w:p>
    <w:sectPr w:rsidR="00233BA2" w:rsidRPr="007453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5F4D" w14:textId="77777777" w:rsidR="00217A3D" w:rsidRDefault="00217A3D" w:rsidP="00217A3D">
      <w:pPr>
        <w:spacing w:after="0" w:line="240" w:lineRule="auto"/>
      </w:pPr>
      <w:r>
        <w:separator/>
      </w:r>
    </w:p>
  </w:endnote>
  <w:endnote w:type="continuationSeparator" w:id="0">
    <w:p w14:paraId="08729205" w14:textId="77777777" w:rsidR="00217A3D" w:rsidRDefault="00217A3D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BF53" w14:textId="3CD339B0" w:rsidR="00B13A11" w:rsidRDefault="00B13A11" w:rsidP="00B13A11">
    <w:pPr>
      <w:pStyle w:val="Footer"/>
    </w:pPr>
    <w:r>
      <w:t>v.</w:t>
    </w:r>
    <w:r w:rsidR="004C2832">
      <w:t>2</w:t>
    </w:r>
    <w:r>
      <w:t xml:space="preserve">: </w:t>
    </w:r>
    <w:r w:rsidR="004C2832">
      <w:t>Jan 2019</w:t>
    </w:r>
  </w:p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3ED1" w14:textId="77777777" w:rsidR="00217A3D" w:rsidRDefault="00217A3D" w:rsidP="00217A3D">
      <w:pPr>
        <w:spacing w:after="0" w:line="240" w:lineRule="auto"/>
      </w:pPr>
      <w:r>
        <w:separator/>
      </w:r>
    </w:p>
  </w:footnote>
  <w:footnote w:type="continuationSeparator" w:id="0">
    <w:p w14:paraId="1D39402C" w14:textId="77777777" w:rsidR="00217A3D" w:rsidRDefault="00217A3D" w:rsidP="00217A3D">
      <w:pPr>
        <w:spacing w:after="0" w:line="240" w:lineRule="auto"/>
      </w:pPr>
      <w:r>
        <w:continuationSeparator/>
      </w:r>
    </w:p>
  </w:footnote>
  <w:footnote w:id="1">
    <w:p w14:paraId="7254F234" w14:textId="42BC0651" w:rsidR="00217A3D" w:rsidRDefault="00217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4599">
        <w:t>W</w:t>
      </w:r>
      <w:r>
        <w:t>here registered</w:t>
      </w:r>
      <w:r w:rsidR="00F74599">
        <w:t xml:space="preserve"> with the Charity Commission, insert registered charity number</w:t>
      </w:r>
      <w:r>
        <w:t>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1169A12A" w14:textId="21B056AE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“PCC” </w:t>
      </w:r>
      <w:r w:rsidR="005743C5">
        <w:t xml:space="preserve">in </w:t>
      </w:r>
      <w:proofErr w:type="gramStart"/>
      <w:r w:rsidR="005743C5">
        <w:t>[ ]</w:t>
      </w:r>
      <w:proofErr w:type="gramEnd"/>
      <w:r w:rsidR="005743C5">
        <w:t xml:space="preserve"> </w:t>
      </w:r>
      <w:r>
        <w:t>with the name of your PCC.</w:t>
      </w:r>
    </w:p>
  </w:footnote>
  <w:footnote w:id="4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  <w:footnote w:id="5">
    <w:p w14:paraId="150055B3" w14:textId="04BBDABF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”.</w:t>
      </w:r>
    </w:p>
  </w:footnote>
  <w:footnote w:id="6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7">
    <w:p w14:paraId="0B1618D9" w14:textId="2B6F2FD0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</w:p>
  </w:footnote>
  <w:footnote w:id="8">
    <w:p w14:paraId="2E4459AD" w14:textId="74BD3646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</w:t>
      </w:r>
      <w:r>
        <w:t>.</w:t>
      </w:r>
    </w:p>
  </w:footnote>
  <w:footnote w:id="9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2C1E" w14:textId="4F41D402" w:rsidR="00E94725" w:rsidRDefault="00E94725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593835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09624A"/>
    <w:rsid w:val="000C0AF4"/>
    <w:rsid w:val="00155CEB"/>
    <w:rsid w:val="001B06F3"/>
    <w:rsid w:val="00217A3D"/>
    <w:rsid w:val="00233BA2"/>
    <w:rsid w:val="002B6E18"/>
    <w:rsid w:val="002C2945"/>
    <w:rsid w:val="0031531A"/>
    <w:rsid w:val="003C5628"/>
    <w:rsid w:val="00464F3B"/>
    <w:rsid w:val="004C05DB"/>
    <w:rsid w:val="004C2832"/>
    <w:rsid w:val="005743C5"/>
    <w:rsid w:val="0062477D"/>
    <w:rsid w:val="006C6FF5"/>
    <w:rsid w:val="00710064"/>
    <w:rsid w:val="0074530A"/>
    <w:rsid w:val="00772D4D"/>
    <w:rsid w:val="007C2ADD"/>
    <w:rsid w:val="008242FB"/>
    <w:rsid w:val="00843348"/>
    <w:rsid w:val="008C6111"/>
    <w:rsid w:val="00910972"/>
    <w:rsid w:val="009368D0"/>
    <w:rsid w:val="00B13A11"/>
    <w:rsid w:val="00B57E77"/>
    <w:rsid w:val="00C1252A"/>
    <w:rsid w:val="00C64EE0"/>
    <w:rsid w:val="00CB63AC"/>
    <w:rsid w:val="00CF4A8C"/>
    <w:rsid w:val="00DC1C56"/>
    <w:rsid w:val="00E94725"/>
    <w:rsid w:val="00EA472B"/>
    <w:rsid w:val="00EB6985"/>
    <w:rsid w:val="00F423B8"/>
    <w:rsid w:val="00F74599"/>
    <w:rsid w:val="00F84CA1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3</cp:revision>
  <dcterms:created xsi:type="dcterms:W3CDTF">2019-01-14T14:34:00Z</dcterms:created>
  <dcterms:modified xsi:type="dcterms:W3CDTF">2019-01-14T14:41:00Z</dcterms:modified>
</cp:coreProperties>
</file>